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F3" w:rsidRPr="002A68EB" w:rsidRDefault="002A68EB" w:rsidP="008D4F6D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Antonia </w:t>
      </w:r>
      <w:proofErr w:type="spellStart"/>
      <w:r>
        <w:rPr>
          <w:b/>
          <w:u w:val="single"/>
        </w:rPr>
        <w:t>Tyz</w:t>
      </w:r>
      <w:proofErr w:type="spellEnd"/>
      <w:r>
        <w:rPr>
          <w:b/>
          <w:u w:val="single"/>
        </w:rPr>
        <w:t xml:space="preserve"> Peeples</w:t>
      </w:r>
    </w:p>
    <w:p w:rsidR="007D14F3" w:rsidRPr="007D14F3" w:rsidRDefault="002A68EB">
      <w:r>
        <w:t>1957 b. New Britain, Ct</w:t>
      </w:r>
    </w:p>
    <w:p w:rsidR="00555911" w:rsidRDefault="00555911" w:rsidP="002A68EB">
      <w:pPr>
        <w:spacing w:line="240" w:lineRule="auto"/>
        <w:rPr>
          <w:u w:val="single"/>
        </w:rPr>
      </w:pPr>
      <w:r>
        <w:rPr>
          <w:u w:val="single"/>
        </w:rPr>
        <w:t>Solo Exhibition</w:t>
      </w:r>
    </w:p>
    <w:p w:rsidR="000B02A5" w:rsidRDefault="000B02A5" w:rsidP="002A68EB">
      <w:pPr>
        <w:spacing w:line="240" w:lineRule="auto"/>
        <w:rPr>
          <w:u w:val="single"/>
        </w:rPr>
      </w:pPr>
      <w:proofErr w:type="gramStart"/>
      <w:r>
        <w:rPr>
          <w:u w:val="single"/>
        </w:rPr>
        <w:t xml:space="preserve">2015 Mary Martin Gallery “Fluid Nature” </w:t>
      </w:r>
      <w:proofErr w:type="spellStart"/>
      <w:r>
        <w:rPr>
          <w:u w:val="single"/>
        </w:rPr>
        <w:t>Chareston</w:t>
      </w:r>
      <w:proofErr w:type="spellEnd"/>
      <w:r>
        <w:rPr>
          <w:u w:val="single"/>
        </w:rPr>
        <w:t>, S.C.</w:t>
      </w:r>
      <w:proofErr w:type="gramEnd"/>
    </w:p>
    <w:p w:rsidR="000B02A5" w:rsidRDefault="000B02A5" w:rsidP="002A68EB">
      <w:pPr>
        <w:spacing w:line="240" w:lineRule="auto"/>
        <w:rPr>
          <w:u w:val="single"/>
        </w:rPr>
      </w:pPr>
      <w:r>
        <w:rPr>
          <w:u w:val="single"/>
        </w:rPr>
        <w:t>2015 Charlestown gallery,</w:t>
      </w:r>
      <w:r w:rsidR="0066325B">
        <w:rPr>
          <w:u w:val="single"/>
        </w:rPr>
        <w:t xml:space="preserve"> “Endless Summer”</w:t>
      </w:r>
      <w:r>
        <w:rPr>
          <w:u w:val="single"/>
        </w:rPr>
        <w:t xml:space="preserve"> Charlestown, RI.</w:t>
      </w:r>
    </w:p>
    <w:p w:rsidR="009439B1" w:rsidRDefault="009439B1" w:rsidP="002A68EB">
      <w:pPr>
        <w:spacing w:line="240" w:lineRule="auto"/>
        <w:rPr>
          <w:u w:val="single"/>
        </w:rPr>
      </w:pPr>
      <w:proofErr w:type="gramStart"/>
      <w:r>
        <w:rPr>
          <w:u w:val="single"/>
        </w:rPr>
        <w:t>2013 Charlestown gallery, Charlestown, RI.</w:t>
      </w:r>
      <w:proofErr w:type="gramEnd"/>
    </w:p>
    <w:p w:rsidR="002A68EB" w:rsidRPr="008D4F6D" w:rsidRDefault="007D14F3" w:rsidP="008D4F6D">
      <w:pPr>
        <w:spacing w:line="240" w:lineRule="auto"/>
      </w:pPr>
      <w:r>
        <w:t>2012 Char</w:t>
      </w:r>
      <w:r w:rsidR="002A68EB">
        <w:t xml:space="preserve">lestown Gallery, </w:t>
      </w:r>
      <w:proofErr w:type="spellStart"/>
      <w:r w:rsidR="002A68EB">
        <w:t>Charlestown</w:t>
      </w:r>
      <w:proofErr w:type="gramStart"/>
      <w:r w:rsidR="002A68EB">
        <w:t>,RI</w:t>
      </w:r>
      <w:proofErr w:type="spellEnd"/>
      <w:proofErr w:type="gramEnd"/>
      <w:r w:rsidR="002A68EB">
        <w:t>.</w:t>
      </w:r>
    </w:p>
    <w:p w:rsidR="00E02DF4" w:rsidRDefault="007D14F3">
      <w:r>
        <w:t xml:space="preserve">2011 Charlestown Gallery, </w:t>
      </w:r>
      <w:proofErr w:type="spellStart"/>
      <w:r>
        <w:t>Charlestown</w:t>
      </w:r>
      <w:proofErr w:type="gramStart"/>
      <w:r>
        <w:t>,RI</w:t>
      </w:r>
      <w:proofErr w:type="spellEnd"/>
      <w:proofErr w:type="gramEnd"/>
      <w:r>
        <w:t>.</w:t>
      </w:r>
    </w:p>
    <w:p w:rsidR="007D14F3" w:rsidRDefault="007D14F3">
      <w:r>
        <w:t xml:space="preserve">2010 Charlestown Gallery, </w:t>
      </w:r>
      <w:proofErr w:type="spellStart"/>
      <w:r>
        <w:t>Charlestown</w:t>
      </w:r>
      <w:proofErr w:type="gramStart"/>
      <w:r>
        <w:t>,RI</w:t>
      </w:r>
      <w:proofErr w:type="spellEnd"/>
      <w:proofErr w:type="gramEnd"/>
      <w:r>
        <w:t>.</w:t>
      </w:r>
    </w:p>
    <w:p w:rsidR="009860B5" w:rsidRDefault="009860B5">
      <w:proofErr w:type="gramStart"/>
      <w:r>
        <w:t>2009 Charle</w:t>
      </w:r>
      <w:r w:rsidR="007D14F3">
        <w:t>stown Gallery, Charlestown, RI.</w:t>
      </w:r>
      <w:proofErr w:type="gramEnd"/>
    </w:p>
    <w:p w:rsidR="009860B5" w:rsidRDefault="009860B5">
      <w:r>
        <w:t>1998 Westerly Library, Westerly, R.I.</w:t>
      </w:r>
    </w:p>
    <w:p w:rsidR="008B575A" w:rsidRDefault="008B575A"/>
    <w:p w:rsidR="009860B5" w:rsidRDefault="0028409C">
      <w:pPr>
        <w:rPr>
          <w:u w:val="single"/>
        </w:rPr>
      </w:pPr>
      <w:r>
        <w:rPr>
          <w:u w:val="single"/>
        </w:rPr>
        <w:t xml:space="preserve">Selected Group </w:t>
      </w:r>
      <w:proofErr w:type="spellStart"/>
      <w:r>
        <w:rPr>
          <w:u w:val="single"/>
        </w:rPr>
        <w:t>Exihibition</w:t>
      </w:r>
      <w:proofErr w:type="spellEnd"/>
    </w:p>
    <w:p w:rsidR="000307C8" w:rsidRDefault="000307C8">
      <w:pPr>
        <w:rPr>
          <w:u w:val="single"/>
        </w:rPr>
      </w:pPr>
      <w:r>
        <w:rPr>
          <w:u w:val="single"/>
        </w:rPr>
        <w:t xml:space="preserve">2017 Newport Art </w:t>
      </w:r>
      <w:proofErr w:type="gramStart"/>
      <w:r>
        <w:rPr>
          <w:u w:val="single"/>
        </w:rPr>
        <w:t>Museum  “</w:t>
      </w:r>
      <w:proofErr w:type="gramEnd"/>
      <w:r>
        <w:rPr>
          <w:u w:val="single"/>
        </w:rPr>
        <w:t>Newport Annual”</w:t>
      </w:r>
    </w:p>
    <w:p w:rsidR="008B575A" w:rsidRDefault="008B575A">
      <w:pPr>
        <w:rPr>
          <w:u w:val="single"/>
        </w:rPr>
      </w:pPr>
      <w:r>
        <w:rPr>
          <w:u w:val="single"/>
        </w:rPr>
        <w:t>2017 Charlestown Gallery “Really BIG Summer Group Show”</w:t>
      </w:r>
    </w:p>
    <w:p w:rsidR="008B575A" w:rsidRDefault="008B575A">
      <w:pPr>
        <w:rPr>
          <w:u w:val="single"/>
        </w:rPr>
      </w:pPr>
      <w:r>
        <w:rPr>
          <w:u w:val="single"/>
        </w:rPr>
        <w:t>2017 Atelier Gallery “</w:t>
      </w:r>
      <w:proofErr w:type="spellStart"/>
      <w:r>
        <w:rPr>
          <w:u w:val="single"/>
        </w:rPr>
        <w:t>Paramnesia</w:t>
      </w:r>
      <w:proofErr w:type="spellEnd"/>
      <w:r>
        <w:rPr>
          <w:u w:val="single"/>
        </w:rPr>
        <w:t>”  Newport, RI.</w:t>
      </w:r>
    </w:p>
    <w:p w:rsidR="001D3ADA" w:rsidRDefault="001D3ADA">
      <w:pPr>
        <w:rPr>
          <w:u w:val="single"/>
        </w:rPr>
      </w:pPr>
      <w:r>
        <w:rPr>
          <w:u w:val="single"/>
        </w:rPr>
        <w:t xml:space="preserve">2016 Charlestown </w:t>
      </w:r>
      <w:proofErr w:type="gramStart"/>
      <w:r>
        <w:rPr>
          <w:u w:val="single"/>
        </w:rPr>
        <w:t>Gallery  “</w:t>
      </w:r>
      <w:proofErr w:type="gramEnd"/>
      <w:r>
        <w:rPr>
          <w:u w:val="single"/>
        </w:rPr>
        <w:t xml:space="preserve">Summer Group Show” </w:t>
      </w:r>
      <w:proofErr w:type="spellStart"/>
      <w:r>
        <w:rPr>
          <w:u w:val="single"/>
        </w:rPr>
        <w:t>Charlestown,RI</w:t>
      </w:r>
      <w:proofErr w:type="spellEnd"/>
      <w:r>
        <w:rPr>
          <w:u w:val="single"/>
        </w:rPr>
        <w:t>.</w:t>
      </w:r>
    </w:p>
    <w:p w:rsidR="001D3ADA" w:rsidRDefault="001D3ADA">
      <w:pPr>
        <w:rPr>
          <w:u w:val="single"/>
        </w:rPr>
      </w:pPr>
      <w:r>
        <w:rPr>
          <w:u w:val="single"/>
        </w:rPr>
        <w:t xml:space="preserve">2016 Atelier Gallery “What Lies Beneath” </w:t>
      </w:r>
      <w:proofErr w:type="spellStart"/>
      <w:r>
        <w:rPr>
          <w:u w:val="single"/>
        </w:rPr>
        <w:t>Newport</w:t>
      </w:r>
      <w:proofErr w:type="gramStart"/>
      <w:r>
        <w:rPr>
          <w:u w:val="single"/>
        </w:rPr>
        <w:t>,RI</w:t>
      </w:r>
      <w:proofErr w:type="spellEnd"/>
      <w:proofErr w:type="gramEnd"/>
      <w:r>
        <w:rPr>
          <w:u w:val="single"/>
        </w:rPr>
        <w:t>.</w:t>
      </w:r>
    </w:p>
    <w:p w:rsidR="00E30D1A" w:rsidRDefault="00901C12">
      <w:pPr>
        <w:rPr>
          <w:u w:val="single"/>
        </w:rPr>
      </w:pPr>
      <w:proofErr w:type="gramStart"/>
      <w:r>
        <w:rPr>
          <w:u w:val="single"/>
        </w:rPr>
        <w:t xml:space="preserve">2016 </w:t>
      </w:r>
      <w:r w:rsidR="00E30D1A">
        <w:rPr>
          <w:u w:val="single"/>
        </w:rPr>
        <w:t xml:space="preserve"> 72</w:t>
      </w:r>
      <w:r w:rsidR="00E30D1A" w:rsidRPr="00E30D1A">
        <w:rPr>
          <w:u w:val="single"/>
          <w:vertAlign w:val="superscript"/>
        </w:rPr>
        <w:t>nd</w:t>
      </w:r>
      <w:proofErr w:type="gramEnd"/>
      <w:r w:rsidR="00E30D1A">
        <w:rPr>
          <w:u w:val="single"/>
        </w:rPr>
        <w:t xml:space="preserve"> Annual  Connecticut Artists Juried Exhibition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Norwich,Ct</w:t>
      </w:r>
      <w:proofErr w:type="spellEnd"/>
      <w:r>
        <w:rPr>
          <w:u w:val="single"/>
        </w:rPr>
        <w:t>.</w:t>
      </w:r>
    </w:p>
    <w:p w:rsidR="00921ABE" w:rsidRDefault="00921ABE">
      <w:pPr>
        <w:rPr>
          <w:u w:val="single"/>
        </w:rPr>
      </w:pPr>
      <w:proofErr w:type="gramStart"/>
      <w:r>
        <w:rPr>
          <w:u w:val="single"/>
        </w:rPr>
        <w:t>2014 Mary Martin Gallery “Southern Light and Fusion” Charleston, S.C.</w:t>
      </w:r>
      <w:proofErr w:type="gramEnd"/>
    </w:p>
    <w:p w:rsidR="00E0466F" w:rsidRDefault="00E0466F">
      <w:pPr>
        <w:rPr>
          <w:u w:val="single"/>
        </w:rPr>
      </w:pPr>
      <w:proofErr w:type="gramStart"/>
      <w:r>
        <w:rPr>
          <w:u w:val="single"/>
        </w:rPr>
        <w:t>2014 Charlestown Gallery,</w:t>
      </w:r>
      <w:r w:rsidR="003A369A">
        <w:rPr>
          <w:u w:val="single"/>
        </w:rPr>
        <w:t xml:space="preserve"> “Surf and Turf”</w:t>
      </w:r>
      <w:r>
        <w:rPr>
          <w:u w:val="single"/>
        </w:rPr>
        <w:t xml:space="preserve"> Charlestown, RI.</w:t>
      </w:r>
      <w:proofErr w:type="gramEnd"/>
    </w:p>
    <w:p w:rsidR="00E0466F" w:rsidRDefault="00E0466F">
      <w:pPr>
        <w:rPr>
          <w:u w:val="single"/>
        </w:rPr>
      </w:pPr>
      <w:proofErr w:type="gramStart"/>
      <w:r>
        <w:rPr>
          <w:u w:val="single"/>
        </w:rPr>
        <w:t xml:space="preserve">2014 William </w:t>
      </w:r>
      <w:proofErr w:type="spellStart"/>
      <w:r>
        <w:rPr>
          <w:u w:val="single"/>
        </w:rPr>
        <w:t>Ris</w:t>
      </w:r>
      <w:proofErr w:type="spellEnd"/>
      <w:r>
        <w:rPr>
          <w:u w:val="single"/>
        </w:rPr>
        <w:t xml:space="preserve"> Gallery “New Faces” Stone Harbor, N.J.</w:t>
      </w:r>
      <w:proofErr w:type="gramEnd"/>
    </w:p>
    <w:p w:rsidR="00861F1E" w:rsidRPr="00861F1E" w:rsidRDefault="00861F1E">
      <w:r>
        <w:t>2013 Copley Society of Art juried show “Elements” Boston, Ma.</w:t>
      </w:r>
    </w:p>
    <w:p w:rsidR="00DA7E89" w:rsidRPr="007D14F3" w:rsidRDefault="007D14F3">
      <w:r>
        <w:t xml:space="preserve">2012 Copley Society of </w:t>
      </w:r>
      <w:proofErr w:type="gramStart"/>
      <w:r>
        <w:t>Art  New</w:t>
      </w:r>
      <w:proofErr w:type="gramEnd"/>
      <w:r>
        <w:t xml:space="preserve"> Members Show, Boston, Ma</w:t>
      </w:r>
    </w:p>
    <w:p w:rsidR="009860B5" w:rsidRDefault="009860B5">
      <w:r>
        <w:t>2008 Boston International Fine Art Show, Boston, Ma.</w:t>
      </w:r>
    </w:p>
    <w:p w:rsidR="009860B5" w:rsidRDefault="009860B5">
      <w:r>
        <w:t>2007 Boston International Fine Art Show, Boston, Ma.</w:t>
      </w:r>
    </w:p>
    <w:p w:rsidR="009860B5" w:rsidRDefault="009860B5">
      <w:proofErr w:type="gramStart"/>
      <w:r>
        <w:lastRenderedPageBreak/>
        <w:t xml:space="preserve">1999 </w:t>
      </w:r>
      <w:proofErr w:type="spellStart"/>
      <w:r>
        <w:t>Wickford</w:t>
      </w:r>
      <w:proofErr w:type="spellEnd"/>
      <w:r>
        <w:t xml:space="preserve"> Art Association, </w:t>
      </w:r>
      <w:proofErr w:type="spellStart"/>
      <w:r>
        <w:t>Wickford</w:t>
      </w:r>
      <w:proofErr w:type="spellEnd"/>
      <w:r>
        <w:t>, R.I.</w:t>
      </w:r>
      <w:proofErr w:type="gramEnd"/>
    </w:p>
    <w:p w:rsidR="009860B5" w:rsidRDefault="009860B5">
      <w:pPr>
        <w:rPr>
          <w:u w:val="single"/>
        </w:rPr>
      </w:pPr>
      <w:r w:rsidRPr="00E67A6A">
        <w:rPr>
          <w:u w:val="single"/>
        </w:rPr>
        <w:t>Publications</w:t>
      </w:r>
    </w:p>
    <w:p w:rsidR="007D14F3" w:rsidRDefault="007D14F3">
      <w:r>
        <w:t>American Art Collector, July 2012</w:t>
      </w:r>
    </w:p>
    <w:p w:rsidR="000E5F9C" w:rsidRPr="009F083E" w:rsidRDefault="009F083E">
      <w:r>
        <w:t>American Art Collector, July 2011</w:t>
      </w:r>
    </w:p>
    <w:p w:rsidR="00E67A6A" w:rsidRPr="00E67A6A" w:rsidRDefault="00E67A6A">
      <w:r>
        <w:rPr>
          <w:u w:val="single"/>
        </w:rPr>
        <w:t xml:space="preserve"> </w:t>
      </w:r>
      <w:r w:rsidRPr="00E67A6A">
        <w:t>American Art Collector, July 2010</w:t>
      </w:r>
    </w:p>
    <w:p w:rsidR="00E67A6A" w:rsidRDefault="00E67A6A">
      <w:r w:rsidRPr="00E67A6A">
        <w:t>American Art Collector, July 2009</w:t>
      </w:r>
    </w:p>
    <w:p w:rsidR="00DA7E89" w:rsidRDefault="004C3F94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Books  </w:t>
      </w:r>
    </w:p>
    <w:p w:rsidR="001D3ADA" w:rsidRDefault="001D3ADA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Antonia </w:t>
      </w:r>
      <w:proofErr w:type="spellStart"/>
      <w:r>
        <w:rPr>
          <w:color w:val="000000" w:themeColor="text1"/>
          <w:u w:val="single"/>
        </w:rPr>
        <w:t>Tyz</w:t>
      </w:r>
      <w:proofErr w:type="spellEnd"/>
      <w:r>
        <w:rPr>
          <w:color w:val="000000" w:themeColor="text1"/>
          <w:u w:val="single"/>
        </w:rPr>
        <w:t xml:space="preserve"> Peeples / Endless Summer</w:t>
      </w:r>
    </w:p>
    <w:p w:rsidR="001D3ADA" w:rsidRDefault="001D3ADA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Published by Charlestown Gallery 2015</w:t>
      </w:r>
    </w:p>
    <w:p w:rsidR="004C3F94" w:rsidRPr="00555911" w:rsidRDefault="00555911" w:rsidP="008D4F6D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Ocean Paintings</w:t>
      </w:r>
      <w:r w:rsidR="008D4F6D">
        <w:rPr>
          <w:color w:val="000000" w:themeColor="text1"/>
        </w:rPr>
        <w:t xml:space="preserve"> </w:t>
      </w:r>
      <w:proofErr w:type="gramStart"/>
      <w:r w:rsidR="008D4F6D">
        <w:rPr>
          <w:color w:val="000000" w:themeColor="text1"/>
        </w:rPr>
        <w:t>/</w:t>
      </w:r>
      <w:r>
        <w:rPr>
          <w:color w:val="000000" w:themeColor="text1"/>
        </w:rPr>
        <w:t xml:space="preserve">  Antonia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Tyz</w:t>
      </w:r>
      <w:proofErr w:type="spellEnd"/>
      <w:r>
        <w:rPr>
          <w:color w:val="000000" w:themeColor="text1"/>
        </w:rPr>
        <w:t xml:space="preserve"> Peeples</w:t>
      </w:r>
    </w:p>
    <w:p w:rsidR="004C3F94" w:rsidRPr="00555911" w:rsidRDefault="00555911">
      <w:pPr>
        <w:rPr>
          <w:color w:val="000000" w:themeColor="text1"/>
        </w:rPr>
      </w:pPr>
      <w:r>
        <w:rPr>
          <w:color w:val="000000" w:themeColor="text1"/>
        </w:rPr>
        <w:t>Published by Charlestown Gallery 2012</w:t>
      </w:r>
    </w:p>
    <w:p w:rsidR="004C3F94" w:rsidRDefault="004C3F94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Articles</w:t>
      </w:r>
      <w:r w:rsidR="00C637EF">
        <w:rPr>
          <w:color w:val="000000" w:themeColor="text1"/>
          <w:u w:val="single"/>
        </w:rPr>
        <w:t xml:space="preserve"> and Reviews</w:t>
      </w:r>
    </w:p>
    <w:p w:rsidR="00DA3D5E" w:rsidRDefault="00DA3D5E" w:rsidP="008D4F6D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Cotter, Betty. </w:t>
      </w:r>
      <w:proofErr w:type="gramStart"/>
      <w:r>
        <w:rPr>
          <w:color w:val="000000" w:themeColor="text1"/>
        </w:rPr>
        <w:t>“Profile.</w:t>
      </w:r>
      <w:proofErr w:type="gramEnd"/>
      <w:r>
        <w:rPr>
          <w:color w:val="000000" w:themeColor="text1"/>
        </w:rPr>
        <w:t xml:space="preserve"> Artist </w:t>
      </w:r>
      <w:r w:rsidRPr="008D4F6D">
        <w:rPr>
          <w:color w:val="000000" w:themeColor="text1"/>
        </w:rPr>
        <w:t>Antonia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Tyz</w:t>
      </w:r>
      <w:proofErr w:type="spellEnd"/>
      <w:r>
        <w:rPr>
          <w:color w:val="000000" w:themeColor="text1"/>
        </w:rPr>
        <w:t xml:space="preserve"> Peeples rides the waves of success.”</w:t>
      </w:r>
    </w:p>
    <w:p w:rsidR="00DA3D5E" w:rsidRPr="008D4F6D" w:rsidRDefault="00DA3D5E" w:rsidP="008D4F6D">
      <w:pPr>
        <w:spacing w:line="240" w:lineRule="auto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</w:rPr>
        <w:t>The New London Day.</w:t>
      </w:r>
      <w:proofErr w:type="gramEnd"/>
      <w:r>
        <w:rPr>
          <w:color w:val="000000" w:themeColor="text1"/>
        </w:rPr>
        <w:t xml:space="preserve"> December 11, 2012</w:t>
      </w:r>
    </w:p>
    <w:p w:rsidR="000B3E04" w:rsidRDefault="00C637EF" w:rsidP="000B3E04">
      <w:pPr>
        <w:rPr>
          <w:color w:val="000000" w:themeColor="text1"/>
        </w:rPr>
      </w:pPr>
      <w:r>
        <w:rPr>
          <w:color w:val="000000" w:themeColor="text1"/>
        </w:rPr>
        <w:t>Cotter, Betty. “New Wave”</w:t>
      </w:r>
    </w:p>
    <w:p w:rsidR="00C637EF" w:rsidRDefault="00C637EF" w:rsidP="000B3E04">
      <w:pPr>
        <w:rPr>
          <w:color w:val="000000" w:themeColor="text1"/>
        </w:rPr>
      </w:pPr>
      <w:proofErr w:type="gramStart"/>
      <w:r>
        <w:rPr>
          <w:color w:val="000000" w:themeColor="text1"/>
        </w:rPr>
        <w:t>South County Independent.</w:t>
      </w:r>
      <w:proofErr w:type="gramEnd"/>
      <w:r>
        <w:rPr>
          <w:color w:val="000000" w:themeColor="text1"/>
        </w:rPr>
        <w:t xml:space="preserve"> </w:t>
      </w:r>
      <w:r w:rsidR="00555911">
        <w:rPr>
          <w:color w:val="000000" w:themeColor="text1"/>
        </w:rPr>
        <w:t xml:space="preserve"> </w:t>
      </w:r>
      <w:r>
        <w:rPr>
          <w:color w:val="000000" w:themeColor="text1"/>
        </w:rPr>
        <w:t>July 2012 Section C</w:t>
      </w:r>
    </w:p>
    <w:p w:rsidR="00C637EF" w:rsidRDefault="00C637EF" w:rsidP="000B3E04">
      <w:pPr>
        <w:rPr>
          <w:color w:val="000000" w:themeColor="text1"/>
        </w:rPr>
      </w:pPr>
      <w:proofErr w:type="spellStart"/>
      <w:r>
        <w:rPr>
          <w:color w:val="000000" w:themeColor="text1"/>
        </w:rPr>
        <w:t>Windels</w:t>
      </w:r>
      <w:proofErr w:type="gramStart"/>
      <w:r>
        <w:rPr>
          <w:color w:val="000000" w:themeColor="text1"/>
        </w:rPr>
        <w:t>,Martina</w:t>
      </w:r>
      <w:proofErr w:type="spellEnd"/>
      <w:proofErr w:type="gramEnd"/>
      <w:r>
        <w:rPr>
          <w:color w:val="000000" w:themeColor="text1"/>
        </w:rPr>
        <w:t>.”Catching some waves at Charlestown Gallery”</w:t>
      </w:r>
    </w:p>
    <w:p w:rsidR="00C637EF" w:rsidRDefault="00C637EF" w:rsidP="000B3E04">
      <w:pPr>
        <w:rPr>
          <w:color w:val="000000" w:themeColor="text1"/>
        </w:rPr>
      </w:pPr>
      <w:proofErr w:type="gramStart"/>
      <w:r>
        <w:rPr>
          <w:color w:val="000000" w:themeColor="text1"/>
        </w:rPr>
        <w:t>OnlineRI.com  Visual</w:t>
      </w:r>
      <w:proofErr w:type="gramEnd"/>
      <w:r>
        <w:rPr>
          <w:color w:val="000000" w:themeColor="text1"/>
        </w:rPr>
        <w:t xml:space="preserve"> Arts July 2012</w:t>
      </w:r>
    </w:p>
    <w:p w:rsidR="0073426E" w:rsidRDefault="0073426E" w:rsidP="000B3E04">
      <w:pPr>
        <w:rPr>
          <w:color w:val="000000" w:themeColor="text1"/>
        </w:rPr>
      </w:pPr>
      <w:proofErr w:type="spellStart"/>
      <w:r>
        <w:rPr>
          <w:color w:val="000000" w:themeColor="text1"/>
        </w:rPr>
        <w:t>Rademacher</w:t>
      </w:r>
      <w:proofErr w:type="spellEnd"/>
      <w:r>
        <w:rPr>
          <w:color w:val="000000" w:themeColor="text1"/>
        </w:rPr>
        <w:t>, Kim.”Coloring book offers children familiar scenes”</w:t>
      </w:r>
    </w:p>
    <w:p w:rsidR="0073426E" w:rsidRDefault="0073426E" w:rsidP="000B3E04">
      <w:pPr>
        <w:rPr>
          <w:color w:val="000000" w:themeColor="text1"/>
        </w:rPr>
      </w:pPr>
      <w:proofErr w:type="gramStart"/>
      <w:r>
        <w:rPr>
          <w:color w:val="000000" w:themeColor="text1"/>
        </w:rPr>
        <w:t>South County Independent.</w:t>
      </w:r>
      <w:proofErr w:type="gramEnd"/>
      <w:r>
        <w:rPr>
          <w:color w:val="000000" w:themeColor="text1"/>
        </w:rPr>
        <w:t xml:space="preserve"> June 15, 2000</w:t>
      </w:r>
    </w:p>
    <w:p w:rsidR="0073426E" w:rsidRDefault="0073426E" w:rsidP="000B3E04">
      <w:pPr>
        <w:rPr>
          <w:color w:val="000000" w:themeColor="text1"/>
        </w:rPr>
      </w:pPr>
      <w:proofErr w:type="spellStart"/>
      <w:r>
        <w:rPr>
          <w:color w:val="000000" w:themeColor="text1"/>
        </w:rPr>
        <w:t>Bartnick</w:t>
      </w:r>
      <w:proofErr w:type="spellEnd"/>
      <w:r>
        <w:rPr>
          <w:color w:val="000000" w:themeColor="text1"/>
        </w:rPr>
        <w:t>, Theresa. “She has a real unique artistic flair”</w:t>
      </w:r>
    </w:p>
    <w:p w:rsidR="0073426E" w:rsidRDefault="0073426E" w:rsidP="000B3E04">
      <w:pPr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Chariho</w:t>
      </w:r>
      <w:proofErr w:type="spellEnd"/>
      <w:r>
        <w:rPr>
          <w:color w:val="000000" w:themeColor="text1"/>
        </w:rPr>
        <w:t xml:space="preserve"> Times.</w:t>
      </w:r>
      <w:proofErr w:type="gramEnd"/>
      <w:r>
        <w:rPr>
          <w:color w:val="000000" w:themeColor="text1"/>
        </w:rPr>
        <w:t xml:space="preserve"> December 15, 1999 p.2</w:t>
      </w:r>
    </w:p>
    <w:p w:rsidR="0073426E" w:rsidRDefault="0073426E" w:rsidP="000B3E04">
      <w:pPr>
        <w:rPr>
          <w:color w:val="000000" w:themeColor="text1"/>
        </w:rPr>
      </w:pPr>
      <w:proofErr w:type="spellStart"/>
      <w:r>
        <w:rPr>
          <w:color w:val="000000" w:themeColor="text1"/>
        </w:rPr>
        <w:t>Herlihy</w:t>
      </w:r>
      <w:proofErr w:type="spellEnd"/>
      <w:r>
        <w:rPr>
          <w:color w:val="000000" w:themeColor="text1"/>
        </w:rPr>
        <w:t>, Beth. “Artist searches mythology for inspiration”</w:t>
      </w:r>
    </w:p>
    <w:p w:rsidR="0073426E" w:rsidRDefault="0073426E" w:rsidP="000B3E04">
      <w:pPr>
        <w:rPr>
          <w:color w:val="000000" w:themeColor="text1"/>
        </w:rPr>
      </w:pPr>
      <w:r>
        <w:rPr>
          <w:color w:val="000000" w:themeColor="text1"/>
        </w:rPr>
        <w:t>Westerly Sun. June 3</w:t>
      </w:r>
      <w:proofErr w:type="gramStart"/>
      <w:r>
        <w:rPr>
          <w:color w:val="000000" w:themeColor="text1"/>
        </w:rPr>
        <w:t>,1998</w:t>
      </w:r>
      <w:proofErr w:type="gramEnd"/>
      <w:r>
        <w:rPr>
          <w:color w:val="000000" w:themeColor="text1"/>
        </w:rPr>
        <w:t xml:space="preserve"> p.15-17</w:t>
      </w:r>
    </w:p>
    <w:p w:rsidR="0073426E" w:rsidRDefault="0073426E" w:rsidP="000B3E04">
      <w:pPr>
        <w:rPr>
          <w:color w:val="000000" w:themeColor="text1"/>
        </w:rPr>
      </w:pPr>
      <w:proofErr w:type="spellStart"/>
      <w:r>
        <w:rPr>
          <w:color w:val="000000" w:themeColor="text1"/>
        </w:rPr>
        <w:t>Fleming</w:t>
      </w:r>
      <w:proofErr w:type="gramStart"/>
      <w:r>
        <w:rPr>
          <w:color w:val="000000" w:themeColor="text1"/>
        </w:rPr>
        <w:t>,Arlene</w:t>
      </w:r>
      <w:proofErr w:type="spellEnd"/>
      <w:proofErr w:type="gramEnd"/>
      <w:r>
        <w:rPr>
          <w:color w:val="000000" w:themeColor="text1"/>
        </w:rPr>
        <w:t>. “An artist’s global gift for Earth”</w:t>
      </w:r>
    </w:p>
    <w:p w:rsidR="004C3F94" w:rsidRPr="00555911" w:rsidRDefault="0073426E">
      <w:pPr>
        <w:rPr>
          <w:color w:val="000000" w:themeColor="text1"/>
        </w:rPr>
      </w:pPr>
      <w:r>
        <w:rPr>
          <w:color w:val="000000" w:themeColor="text1"/>
        </w:rPr>
        <w:t>Providence Journal Bulletin April 18</w:t>
      </w:r>
      <w:proofErr w:type="gramStart"/>
      <w:r>
        <w:rPr>
          <w:color w:val="000000" w:themeColor="text1"/>
        </w:rPr>
        <w:t>,1996</w:t>
      </w:r>
      <w:proofErr w:type="gramEnd"/>
      <w:r>
        <w:rPr>
          <w:color w:val="000000" w:themeColor="text1"/>
        </w:rPr>
        <w:t xml:space="preserve"> section D</w:t>
      </w:r>
    </w:p>
    <w:p w:rsidR="00E67A6A" w:rsidRDefault="00E67A6A">
      <w:r w:rsidRPr="00E67A6A">
        <w:rPr>
          <w:u w:val="single"/>
        </w:rPr>
        <w:lastRenderedPageBreak/>
        <w:t>Art Related Experience</w:t>
      </w:r>
    </w:p>
    <w:p w:rsidR="00E67A6A" w:rsidRDefault="00E67A6A">
      <w:r>
        <w:t>1991-2001 Taught adult painting and drawing classes</w:t>
      </w:r>
    </w:p>
    <w:p w:rsidR="00E67A6A" w:rsidRDefault="00E67A6A">
      <w:proofErr w:type="gramStart"/>
      <w:r>
        <w:t>Neighborhood Guild, South Kingstown, R.I.</w:t>
      </w:r>
      <w:proofErr w:type="gramEnd"/>
    </w:p>
    <w:p w:rsidR="00E30D1A" w:rsidRDefault="00E67A6A" w:rsidP="00E30D1A">
      <w:pPr>
        <w:rPr>
          <w:u w:val="single"/>
        </w:rPr>
      </w:pPr>
      <w:r w:rsidRPr="00E67A6A">
        <w:rPr>
          <w:u w:val="single"/>
        </w:rPr>
        <w:t>Representatio</w:t>
      </w:r>
      <w:r w:rsidR="00E30D1A">
        <w:rPr>
          <w:u w:val="single"/>
        </w:rPr>
        <w:t>n</w:t>
      </w:r>
    </w:p>
    <w:p w:rsidR="005B3A25" w:rsidRDefault="005B3A25" w:rsidP="00E30D1A">
      <w:pPr>
        <w:rPr>
          <w:u w:val="single"/>
        </w:rPr>
      </w:pPr>
      <w:r>
        <w:rPr>
          <w:u w:val="single"/>
        </w:rPr>
        <w:t xml:space="preserve">Art </w:t>
      </w:r>
      <w:proofErr w:type="gramStart"/>
      <w:r>
        <w:rPr>
          <w:u w:val="single"/>
        </w:rPr>
        <w:t>On</w:t>
      </w:r>
      <w:proofErr w:type="gramEnd"/>
      <w:r>
        <w:rPr>
          <w:u w:val="single"/>
        </w:rPr>
        <w:t xml:space="preserve"> Centre, </w:t>
      </w:r>
      <w:proofErr w:type="spellStart"/>
      <w:r>
        <w:rPr>
          <w:u w:val="single"/>
        </w:rPr>
        <w:t>Ferdindina</w:t>
      </w:r>
      <w:proofErr w:type="spellEnd"/>
      <w:r>
        <w:rPr>
          <w:u w:val="single"/>
        </w:rPr>
        <w:t xml:space="preserve"> Beach, Florida</w:t>
      </w:r>
    </w:p>
    <w:p w:rsidR="00E30D1A" w:rsidRDefault="00E30D1A" w:rsidP="00E30D1A">
      <w:pPr>
        <w:rPr>
          <w:u w:val="single"/>
        </w:rPr>
      </w:pPr>
      <w:proofErr w:type="gramStart"/>
      <w:r>
        <w:rPr>
          <w:u w:val="single"/>
        </w:rPr>
        <w:t>Atelier Newport, Newport, RI.</w:t>
      </w:r>
      <w:proofErr w:type="gramEnd"/>
    </w:p>
    <w:p w:rsidR="008B575A" w:rsidRPr="00E30D1A" w:rsidRDefault="008B575A" w:rsidP="00E30D1A">
      <w:pPr>
        <w:rPr>
          <w:u w:val="single"/>
        </w:rPr>
      </w:pPr>
      <w:r>
        <w:rPr>
          <w:u w:val="single"/>
        </w:rPr>
        <w:t>Camilla Richman Fine Art, Osterville, Ma.</w:t>
      </w:r>
    </w:p>
    <w:p w:rsidR="000D2DF0" w:rsidRDefault="00555911">
      <w:proofErr w:type="gramStart"/>
      <w:r>
        <w:t>Charl</w:t>
      </w:r>
      <w:r w:rsidR="00E30D1A">
        <w:t>estown Gallery, Charlestown, RI.</w:t>
      </w:r>
      <w:proofErr w:type="gramEnd"/>
    </w:p>
    <w:p w:rsidR="00E67A6A" w:rsidRDefault="000D2DF0">
      <w:proofErr w:type="gramStart"/>
      <w:r>
        <w:t>Mary Martin Gallery, Charleston, S.C.</w:t>
      </w:r>
      <w:proofErr w:type="gramEnd"/>
    </w:p>
    <w:p w:rsidR="005B3A25" w:rsidRDefault="005B3A25">
      <w:proofErr w:type="spellStart"/>
      <w:r>
        <w:t>Sorelle</w:t>
      </w:r>
      <w:proofErr w:type="spellEnd"/>
      <w:r>
        <w:t xml:space="preserve"> Gallery, New </w:t>
      </w:r>
      <w:proofErr w:type="spellStart"/>
      <w:r>
        <w:t>Cannan</w:t>
      </w:r>
      <w:proofErr w:type="spellEnd"/>
      <w:r>
        <w:t>, Ct.</w:t>
      </w:r>
    </w:p>
    <w:p w:rsidR="00E0466F" w:rsidRDefault="00E0466F">
      <w:r>
        <w:t>William</w:t>
      </w:r>
      <w:r w:rsidR="005B3A25">
        <w:t xml:space="preserve"> </w:t>
      </w:r>
      <w:proofErr w:type="spellStart"/>
      <w:r w:rsidR="005B3A25">
        <w:t>Ris</w:t>
      </w:r>
      <w:proofErr w:type="spellEnd"/>
      <w:r w:rsidR="005B3A25">
        <w:t xml:space="preserve"> Gallery, North Fork, NY</w:t>
      </w:r>
    </w:p>
    <w:p w:rsidR="00E67A6A" w:rsidRDefault="00E67A6A">
      <w:r w:rsidRPr="00E67A6A">
        <w:rPr>
          <w:u w:val="single"/>
        </w:rPr>
        <w:t>Education</w:t>
      </w:r>
    </w:p>
    <w:p w:rsidR="00E67A6A" w:rsidRDefault="00E67A6A" w:rsidP="008D4F6D">
      <w:pPr>
        <w:spacing w:line="240" w:lineRule="auto"/>
      </w:pPr>
      <w:proofErr w:type="gramStart"/>
      <w:r>
        <w:t xml:space="preserve">1978-1979 </w:t>
      </w:r>
      <w:proofErr w:type="spellStart"/>
      <w:r>
        <w:t>Silvermine</w:t>
      </w:r>
      <w:proofErr w:type="spellEnd"/>
      <w:r>
        <w:t xml:space="preserve"> Guild of Art, New Canaan, Ct.</w:t>
      </w:r>
      <w:proofErr w:type="gramEnd"/>
    </w:p>
    <w:p w:rsidR="00E67A6A" w:rsidRPr="002A68EB" w:rsidRDefault="00CF6093" w:rsidP="008D4F6D">
      <w:pPr>
        <w:spacing w:line="240" w:lineRule="auto"/>
        <w:rPr>
          <w:rFonts w:ascii="Century Gothic" w:hAnsi="Century Gothic"/>
        </w:rPr>
      </w:pPr>
      <w:proofErr w:type="gramStart"/>
      <w:r>
        <w:t>1976-1978 Eastern Ct. S</w:t>
      </w:r>
      <w:r w:rsidR="008D4F6D">
        <w:t>tate University, Willimantic, Ct.</w:t>
      </w:r>
      <w:proofErr w:type="gramEnd"/>
    </w:p>
    <w:sectPr w:rsidR="00E67A6A" w:rsidRPr="002A68EB" w:rsidSect="00870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AAB"/>
    <w:rsid w:val="000307C8"/>
    <w:rsid w:val="000810CA"/>
    <w:rsid w:val="000A260F"/>
    <w:rsid w:val="000B02A5"/>
    <w:rsid w:val="000B3E04"/>
    <w:rsid w:val="000D2DF0"/>
    <w:rsid w:val="000E5F9C"/>
    <w:rsid w:val="00144F99"/>
    <w:rsid w:val="00153AAB"/>
    <w:rsid w:val="001932F3"/>
    <w:rsid w:val="001D3ADA"/>
    <w:rsid w:val="00272C86"/>
    <w:rsid w:val="0028409C"/>
    <w:rsid w:val="002A68EB"/>
    <w:rsid w:val="002A747A"/>
    <w:rsid w:val="003A369A"/>
    <w:rsid w:val="004042F8"/>
    <w:rsid w:val="00415981"/>
    <w:rsid w:val="00420130"/>
    <w:rsid w:val="004C3F94"/>
    <w:rsid w:val="00555911"/>
    <w:rsid w:val="005649E8"/>
    <w:rsid w:val="005972C8"/>
    <w:rsid w:val="005B141C"/>
    <w:rsid w:val="005B3A25"/>
    <w:rsid w:val="005E620A"/>
    <w:rsid w:val="0066325B"/>
    <w:rsid w:val="006B7C86"/>
    <w:rsid w:val="0073426E"/>
    <w:rsid w:val="00743D85"/>
    <w:rsid w:val="007D14F3"/>
    <w:rsid w:val="00861F1E"/>
    <w:rsid w:val="00870548"/>
    <w:rsid w:val="008A5CA5"/>
    <w:rsid w:val="008B575A"/>
    <w:rsid w:val="008D4F6D"/>
    <w:rsid w:val="00901C12"/>
    <w:rsid w:val="00921ABE"/>
    <w:rsid w:val="00927C48"/>
    <w:rsid w:val="00932CF5"/>
    <w:rsid w:val="009439B1"/>
    <w:rsid w:val="009860B5"/>
    <w:rsid w:val="009F083E"/>
    <w:rsid w:val="00A15606"/>
    <w:rsid w:val="00B4536C"/>
    <w:rsid w:val="00C637EF"/>
    <w:rsid w:val="00C762C3"/>
    <w:rsid w:val="00C9037F"/>
    <w:rsid w:val="00CF6093"/>
    <w:rsid w:val="00D53362"/>
    <w:rsid w:val="00DA3D5E"/>
    <w:rsid w:val="00DA7E89"/>
    <w:rsid w:val="00E02DF4"/>
    <w:rsid w:val="00E0466F"/>
    <w:rsid w:val="00E30D1A"/>
    <w:rsid w:val="00E67A6A"/>
    <w:rsid w:val="00FD5970"/>
    <w:rsid w:val="00FF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Home</cp:lastModifiedBy>
  <cp:revision>16</cp:revision>
  <cp:lastPrinted>2015-06-14T21:31:00Z</cp:lastPrinted>
  <dcterms:created xsi:type="dcterms:W3CDTF">2015-06-14T21:32:00Z</dcterms:created>
  <dcterms:modified xsi:type="dcterms:W3CDTF">2017-07-20T02:15:00Z</dcterms:modified>
</cp:coreProperties>
</file>